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D8" w:rsidRDefault="00AC77D8" w:rsidP="00362E81">
      <w:pPr>
        <w:keepNext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sz w:val="28"/>
          <w:szCs w:val="28"/>
          <w:lang w:val="es-ES" w:eastAsia="es-ES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85AF108" wp14:editId="03DDB9F8">
            <wp:simplePos x="0" y="0"/>
            <wp:positionH relativeFrom="page">
              <wp:align>center</wp:align>
            </wp:positionH>
            <wp:positionV relativeFrom="margin">
              <wp:posOffset>-186690</wp:posOffset>
            </wp:positionV>
            <wp:extent cx="934085" cy="773430"/>
            <wp:effectExtent l="0" t="0" r="0" b="7620"/>
            <wp:wrapSquare wrapText="bothSides"/>
            <wp:docPr id="9" name="Imagen 9" descr="http://sanpabloysangregorio.dominicos.es/kit_upload/image/Escudo%20dominico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npabloysangregorio.dominicos.es/kit_upload/image/Escudo%20dominico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2E81" w:rsidRDefault="00362E81" w:rsidP="00362E81">
      <w:pPr>
        <w:keepNext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sz w:val="28"/>
          <w:szCs w:val="28"/>
          <w:lang w:val="es-ES" w:eastAsia="es-ES"/>
        </w:rPr>
      </w:pPr>
    </w:p>
    <w:p w:rsidR="00AC77D8" w:rsidRPr="00362E81" w:rsidRDefault="00AC77D8" w:rsidP="00362E81">
      <w:pPr>
        <w:keepNext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sz w:val="28"/>
          <w:szCs w:val="28"/>
          <w:lang w:val="es-ES" w:eastAsia="es-ES"/>
        </w:rPr>
      </w:pPr>
    </w:p>
    <w:p w:rsidR="001743D1" w:rsidRDefault="001E19D1" w:rsidP="00362E81">
      <w:pPr>
        <w:keepNext/>
        <w:spacing w:after="0" w:line="240" w:lineRule="atLeast"/>
        <w:jc w:val="center"/>
        <w:outlineLvl w:val="0"/>
        <w:rPr>
          <w:rFonts w:ascii="Monotype Corsiva" w:eastAsia="Times New Roman" w:hAnsi="Monotype Corsiva" w:cs="Times New Roman"/>
          <w:b/>
          <w:sz w:val="32"/>
          <w:szCs w:val="32"/>
          <w:lang w:val="es-ES" w:eastAsia="es-ES"/>
        </w:rPr>
      </w:pPr>
      <w:r w:rsidRPr="0004688B">
        <w:rPr>
          <w:rFonts w:ascii="Monotype Corsiva" w:eastAsia="Times New Roman" w:hAnsi="Monotype Corsiva" w:cs="Times New Roman"/>
          <w:b/>
          <w:sz w:val="32"/>
          <w:szCs w:val="32"/>
          <w:lang w:val="es-ES" w:eastAsia="es-ES"/>
        </w:rPr>
        <w:t xml:space="preserve">Instituto Nuestra Señora del </w:t>
      </w:r>
      <w:r w:rsidR="001743D1" w:rsidRPr="0004688B">
        <w:rPr>
          <w:rFonts w:ascii="Monotype Corsiva" w:eastAsia="Times New Roman" w:hAnsi="Monotype Corsiva" w:cs="Times New Roman"/>
          <w:b/>
          <w:sz w:val="32"/>
          <w:szCs w:val="32"/>
          <w:lang w:val="es-ES" w:eastAsia="es-ES"/>
        </w:rPr>
        <w:t>Milagro</w:t>
      </w:r>
      <w:r w:rsidR="00991A16" w:rsidRPr="0004688B">
        <w:rPr>
          <w:rFonts w:ascii="Monotype Corsiva" w:eastAsia="Times New Roman" w:hAnsi="Monotype Corsiva" w:cs="Times New Roman"/>
          <w:b/>
          <w:sz w:val="32"/>
          <w:szCs w:val="32"/>
          <w:lang w:val="es-ES" w:eastAsia="es-ES"/>
        </w:rPr>
        <w:t xml:space="preserve"> </w:t>
      </w:r>
      <w:r w:rsidR="001743D1" w:rsidRPr="0004688B">
        <w:rPr>
          <w:rFonts w:ascii="Monotype Corsiva" w:eastAsia="Times New Roman" w:hAnsi="Monotype Corsiva" w:cs="Times New Roman"/>
          <w:b/>
          <w:sz w:val="32"/>
          <w:szCs w:val="32"/>
          <w:lang w:val="es-ES" w:eastAsia="es-ES"/>
        </w:rPr>
        <w:t>(A-98)</w:t>
      </w:r>
    </w:p>
    <w:p w:rsidR="00995BD3" w:rsidRPr="00127DD2" w:rsidRDefault="00995BD3" w:rsidP="00362E81">
      <w:pPr>
        <w:keepNext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sz w:val="20"/>
          <w:szCs w:val="20"/>
          <w:lang w:val="es-ES" w:eastAsia="es-ES"/>
        </w:rPr>
      </w:pPr>
      <w:proofErr w:type="gramStart"/>
      <w:r w:rsidRPr="00127DD2">
        <w:rPr>
          <w:rFonts w:ascii="Monotype Corsiva" w:eastAsia="Times New Roman" w:hAnsi="Monotype Corsiva" w:cs="Times New Roman"/>
          <w:sz w:val="20"/>
          <w:szCs w:val="20"/>
          <w:lang w:val="es-ES" w:eastAsia="es-ES"/>
        </w:rPr>
        <w:t>de</w:t>
      </w:r>
      <w:proofErr w:type="gramEnd"/>
      <w:r w:rsidRPr="00127DD2">
        <w:rPr>
          <w:rFonts w:ascii="Monotype Corsiva" w:eastAsia="Times New Roman" w:hAnsi="Monotype Corsiva" w:cs="Times New Roman"/>
          <w:sz w:val="20"/>
          <w:szCs w:val="20"/>
          <w:lang w:val="es-ES" w:eastAsia="es-ES"/>
        </w:rPr>
        <w:t xml:space="preserve"> la Congregación de Hermanas Do</w:t>
      </w:r>
      <w:r w:rsidR="00127DD2" w:rsidRPr="00127DD2">
        <w:rPr>
          <w:rFonts w:ascii="Monotype Corsiva" w:eastAsia="Times New Roman" w:hAnsi="Monotype Corsiva" w:cs="Times New Roman"/>
          <w:sz w:val="20"/>
          <w:szCs w:val="20"/>
          <w:lang w:val="es-ES" w:eastAsia="es-ES"/>
        </w:rPr>
        <w:t>minicas del Santísimo Rosario Mendocinas</w:t>
      </w:r>
    </w:p>
    <w:p w:rsidR="00127DD2" w:rsidRDefault="00671D83" w:rsidP="00362E81">
      <w:pPr>
        <w:keepNext/>
        <w:spacing w:after="0" w:line="240" w:lineRule="atLeast"/>
        <w:jc w:val="center"/>
        <w:outlineLvl w:val="1"/>
        <w:rPr>
          <w:rFonts w:ascii="High Tower Text" w:eastAsia="Times New Roman" w:hAnsi="High Tower Text" w:cs="JasmineUPC"/>
          <w:lang w:val="es-ES" w:eastAsia="es-ES"/>
        </w:rPr>
      </w:pPr>
      <w:r w:rsidRPr="00671D83">
        <w:rPr>
          <w:rFonts w:ascii="High Tower Text" w:eastAsia="Times New Roman" w:hAnsi="High Tower Text" w:cs="JasmineUPC"/>
          <w:lang w:val="es-ES" w:eastAsia="es-ES"/>
        </w:rPr>
        <w:t>Mariano Acosta 195 (C1407KBC) C.A.B.A</w:t>
      </w:r>
      <w:r w:rsidR="00127DD2">
        <w:rPr>
          <w:rFonts w:ascii="High Tower Text" w:eastAsia="Times New Roman" w:hAnsi="High Tower Text" w:cs="JasmineUPC"/>
          <w:lang w:val="es-ES" w:eastAsia="es-ES"/>
        </w:rPr>
        <w:t xml:space="preserve">. </w:t>
      </w:r>
      <w:r w:rsidRPr="00671D83">
        <w:rPr>
          <w:rFonts w:ascii="High Tower Text" w:eastAsia="Times New Roman" w:hAnsi="High Tower Text" w:cs="JasmineUPC"/>
          <w:lang w:val="es-ES" w:eastAsia="es-ES"/>
        </w:rPr>
        <w:t>Tel</w:t>
      </w:r>
      <w:r w:rsidR="00127DD2">
        <w:rPr>
          <w:rFonts w:ascii="High Tower Text" w:eastAsia="Times New Roman" w:hAnsi="High Tower Text" w:cs="JasmineUPC"/>
          <w:lang w:val="es-ES" w:eastAsia="es-ES"/>
        </w:rPr>
        <w:t>.:</w:t>
      </w:r>
      <w:r w:rsidRPr="00671D83">
        <w:rPr>
          <w:rFonts w:ascii="High Tower Text" w:eastAsia="Times New Roman" w:hAnsi="High Tower Text" w:cs="JasmineUPC"/>
          <w:lang w:val="es-ES" w:eastAsia="es-ES"/>
        </w:rPr>
        <w:t xml:space="preserve"> 4671-7325/4636-2885</w:t>
      </w:r>
      <w:r w:rsidR="00127DD2">
        <w:rPr>
          <w:rFonts w:ascii="High Tower Text" w:eastAsia="Times New Roman" w:hAnsi="High Tower Text" w:cs="JasmineUPC"/>
          <w:lang w:val="es-ES" w:eastAsia="es-ES"/>
        </w:rPr>
        <w:t xml:space="preserve"> Email: nsmilagro@fibertel.com.ar</w:t>
      </w:r>
    </w:p>
    <w:p w:rsidR="00360766" w:rsidRDefault="00C75808" w:rsidP="009810A9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lang w:val="es-ES" w:eastAsia="ko-KR"/>
        </w:rPr>
      </w:pPr>
      <w:r>
        <w:rPr>
          <w:rFonts w:ascii="Times New Roman" w:eastAsia="Times New Roman" w:hAnsi="Times New Roman" w:cs="Times New Roman"/>
          <w:lang w:val="es-ES" w:eastAsia="ko-KR"/>
        </w:rPr>
        <w:pict>
          <v:rect id="_x0000_i1025" style="width:0;height:1.5pt" o:hralign="center" o:hrstd="t" o:hr="t" fillcolor="#a0a0a0" stroked="f"/>
        </w:pict>
      </w:r>
    </w:p>
    <w:p w:rsidR="001A778C" w:rsidRPr="008F041D" w:rsidRDefault="001A778C" w:rsidP="008F041D">
      <w:pPr>
        <w:spacing w:after="0" w:line="240" w:lineRule="auto"/>
        <w:jc w:val="both"/>
        <w:rPr>
          <w:rFonts w:ascii="Segoe UI Light" w:eastAsia="Times New Roman" w:hAnsi="Segoe UI Light" w:cs="Segoe UI Light"/>
          <w:sz w:val="20"/>
          <w:szCs w:val="20"/>
          <w:lang w:val="es-ES" w:eastAsia="ko-KR"/>
        </w:rPr>
      </w:pPr>
    </w:p>
    <w:p w:rsidR="008F041D" w:rsidRPr="006A4EC3" w:rsidRDefault="008F041D" w:rsidP="008F041D">
      <w:pPr>
        <w:spacing w:after="0" w:line="240" w:lineRule="auto"/>
        <w:jc w:val="right"/>
        <w:rPr>
          <w:rFonts w:ascii="Segoe UI Light" w:eastAsia="Times New Roman" w:hAnsi="Segoe UI Light" w:cs="Segoe UI Light"/>
          <w:sz w:val="20"/>
          <w:szCs w:val="20"/>
          <w:u w:val="single"/>
          <w:lang w:val="es-ES" w:eastAsia="es-AR"/>
        </w:rPr>
      </w:pPr>
      <w:r w:rsidRPr="006A4EC3">
        <w:rPr>
          <w:rFonts w:ascii="Segoe UI Light" w:eastAsia="Times New Roman" w:hAnsi="Segoe UI Light" w:cs="Segoe UI Light"/>
          <w:sz w:val="20"/>
          <w:szCs w:val="20"/>
          <w:lang w:val="es-ES" w:eastAsia="es-AR"/>
        </w:rPr>
        <w:t>Ciudad de Buenos Aires, 10 de marzo 2020</w:t>
      </w:r>
    </w:p>
    <w:p w:rsidR="008F041D" w:rsidRPr="006A4EC3" w:rsidRDefault="008F041D" w:rsidP="008F041D">
      <w:pPr>
        <w:spacing w:after="0" w:line="240" w:lineRule="auto"/>
        <w:jc w:val="both"/>
        <w:rPr>
          <w:rFonts w:ascii="Segoe UI Light" w:eastAsia="Times New Roman" w:hAnsi="Segoe UI Light" w:cs="Segoe UI Light"/>
          <w:sz w:val="20"/>
          <w:szCs w:val="20"/>
          <w:lang w:val="es-ES" w:eastAsia="es-AR"/>
        </w:rPr>
      </w:pPr>
      <w:r w:rsidRPr="006A4EC3">
        <w:rPr>
          <w:rFonts w:ascii="Segoe UI Light" w:eastAsia="Times New Roman" w:hAnsi="Segoe UI Light" w:cs="Segoe UI Light"/>
          <w:sz w:val="20"/>
          <w:szCs w:val="20"/>
          <w:lang w:val="es-ES" w:eastAsia="es-AR"/>
        </w:rPr>
        <w:t>Estimados padres</w:t>
      </w:r>
      <w:r w:rsidR="008B27F7" w:rsidRPr="006A4EC3">
        <w:rPr>
          <w:rFonts w:ascii="Segoe UI Light" w:eastAsia="Times New Roman" w:hAnsi="Segoe UI Light" w:cs="Segoe UI Light"/>
          <w:sz w:val="20"/>
          <w:szCs w:val="20"/>
          <w:lang w:val="es-ES" w:eastAsia="es-AR"/>
        </w:rPr>
        <w:t>:</w:t>
      </w:r>
    </w:p>
    <w:p w:rsidR="008F041D" w:rsidRPr="006A4EC3" w:rsidRDefault="008F041D" w:rsidP="00B30CB4">
      <w:pPr>
        <w:spacing w:after="0" w:line="240" w:lineRule="auto"/>
        <w:ind w:firstLine="708"/>
        <w:jc w:val="both"/>
        <w:rPr>
          <w:rFonts w:ascii="Segoe UI Light" w:eastAsia="Times New Roman" w:hAnsi="Segoe UI Light" w:cs="Segoe UI Light"/>
          <w:i/>
          <w:sz w:val="20"/>
          <w:szCs w:val="20"/>
          <w:lang w:val="es-ES" w:eastAsia="es-AR"/>
        </w:rPr>
      </w:pPr>
      <w:r w:rsidRPr="006A4EC3">
        <w:rPr>
          <w:rFonts w:ascii="Segoe UI Light" w:eastAsia="Times New Roman" w:hAnsi="Segoe UI Light" w:cs="Segoe UI Light"/>
          <w:sz w:val="20"/>
          <w:szCs w:val="20"/>
          <w:lang w:val="es-ES" w:eastAsia="es-AR"/>
        </w:rPr>
        <w:t>A continuación ponemos en conocimiento</w:t>
      </w:r>
      <w:r w:rsidRPr="006A4EC3">
        <w:rPr>
          <w:rFonts w:ascii="Segoe UI Light" w:eastAsia="Times New Roman" w:hAnsi="Segoe UI Light" w:cs="Segoe UI Light"/>
          <w:b/>
          <w:sz w:val="20"/>
          <w:szCs w:val="20"/>
          <w:lang w:val="es-ES" w:eastAsia="es-AR"/>
        </w:rPr>
        <w:t xml:space="preserve"> </w:t>
      </w:r>
      <w:r w:rsidR="00B265E0" w:rsidRPr="006A4EC3">
        <w:rPr>
          <w:rFonts w:ascii="Segoe UI Light" w:eastAsia="Times New Roman" w:hAnsi="Segoe UI Light" w:cs="Segoe UI Light"/>
          <w:sz w:val="20"/>
          <w:szCs w:val="20"/>
          <w:lang w:val="es-ES" w:eastAsia="es-AR"/>
        </w:rPr>
        <w:t xml:space="preserve">las </w:t>
      </w:r>
      <w:r w:rsidR="00B265E0" w:rsidRPr="006A4EC3">
        <w:rPr>
          <w:rFonts w:ascii="Segoe UI Light" w:eastAsia="Times New Roman" w:hAnsi="Segoe UI Light" w:cs="Segoe UI Light"/>
          <w:b/>
          <w:sz w:val="20"/>
          <w:szCs w:val="20"/>
          <w:lang w:val="es-ES" w:eastAsia="es-AR"/>
        </w:rPr>
        <w:t>medidas preventivas</w:t>
      </w:r>
      <w:r w:rsidR="00B30CB4" w:rsidRPr="006A4EC3">
        <w:rPr>
          <w:rFonts w:ascii="Segoe UI Light" w:eastAsia="Times New Roman" w:hAnsi="Segoe UI Light" w:cs="Segoe UI Light"/>
          <w:b/>
          <w:sz w:val="20"/>
          <w:szCs w:val="20"/>
          <w:lang w:val="es-ES" w:eastAsia="es-AR"/>
        </w:rPr>
        <w:t xml:space="preserve"> para CORONAVIRUS destinadas a </w:t>
      </w:r>
      <w:r w:rsidR="00B265E0" w:rsidRPr="006A4EC3">
        <w:rPr>
          <w:rFonts w:ascii="Segoe UI Light" w:eastAsia="Times New Roman" w:hAnsi="Segoe UI Light" w:cs="Segoe UI Light"/>
          <w:b/>
          <w:sz w:val="20"/>
          <w:szCs w:val="20"/>
          <w:lang w:val="es-ES" w:eastAsia="es-AR"/>
        </w:rPr>
        <w:t>establecimientos educativos</w:t>
      </w:r>
      <w:r w:rsidR="00B30CB4" w:rsidRPr="006A4EC3">
        <w:rPr>
          <w:rFonts w:ascii="Segoe UI Light" w:eastAsia="Times New Roman" w:hAnsi="Segoe UI Light" w:cs="Segoe UI Light"/>
          <w:sz w:val="20"/>
          <w:szCs w:val="20"/>
          <w:lang w:val="es-ES" w:eastAsia="es-AR"/>
        </w:rPr>
        <w:t xml:space="preserve"> emitidas en la </w:t>
      </w:r>
      <w:r w:rsidR="009B14C1" w:rsidRPr="006A4EC3">
        <w:rPr>
          <w:rFonts w:ascii="Segoe UI Light" w:eastAsia="Times New Roman" w:hAnsi="Segoe UI Light" w:cs="Segoe UI Light"/>
          <w:b/>
          <w:sz w:val="20"/>
          <w:szCs w:val="20"/>
          <w:lang w:val="es-ES" w:eastAsia="es-AR"/>
        </w:rPr>
        <w:t>Resolu</w:t>
      </w:r>
      <w:r w:rsidR="00B265E0" w:rsidRPr="006A4EC3">
        <w:rPr>
          <w:rFonts w:ascii="Segoe UI Light" w:eastAsia="Times New Roman" w:hAnsi="Segoe UI Light" w:cs="Segoe UI Light"/>
          <w:b/>
          <w:sz w:val="20"/>
          <w:szCs w:val="20"/>
          <w:lang w:val="es-ES" w:eastAsia="es-AR"/>
        </w:rPr>
        <w:t>ción Conjunta N.° 1-MEDGC/2020</w:t>
      </w:r>
      <w:r w:rsidR="00B265E0" w:rsidRPr="006A4EC3">
        <w:rPr>
          <w:rFonts w:ascii="Segoe UI Light" w:eastAsia="Times New Roman" w:hAnsi="Segoe UI Light" w:cs="Segoe UI Light"/>
          <w:sz w:val="20"/>
          <w:szCs w:val="20"/>
          <w:lang w:val="es-ES" w:eastAsia="es-AR"/>
        </w:rPr>
        <w:t xml:space="preserve"> del </w:t>
      </w:r>
      <w:r w:rsidR="009B14C1" w:rsidRPr="006A4EC3">
        <w:rPr>
          <w:rFonts w:ascii="Segoe UI Light" w:eastAsia="Times New Roman" w:hAnsi="Segoe UI Light" w:cs="Segoe UI Light"/>
          <w:i/>
          <w:sz w:val="20"/>
          <w:szCs w:val="20"/>
          <w:lang w:val="es-ES" w:eastAsia="es-AR"/>
        </w:rPr>
        <w:t xml:space="preserve">Ministerio de Salud </w:t>
      </w:r>
      <w:r w:rsidR="009B14C1" w:rsidRPr="006A4EC3">
        <w:rPr>
          <w:rFonts w:ascii="Segoe UI Light" w:eastAsia="Times New Roman" w:hAnsi="Segoe UI Light" w:cs="Segoe UI Light"/>
          <w:sz w:val="20"/>
          <w:szCs w:val="20"/>
          <w:lang w:val="es-ES" w:eastAsia="es-AR"/>
        </w:rPr>
        <w:t>y</w:t>
      </w:r>
      <w:r w:rsidR="00B265E0" w:rsidRPr="006A4EC3">
        <w:rPr>
          <w:rFonts w:ascii="Segoe UI Light" w:eastAsia="Times New Roman" w:hAnsi="Segoe UI Light" w:cs="Segoe UI Light"/>
          <w:sz w:val="20"/>
          <w:szCs w:val="20"/>
          <w:lang w:val="es-ES" w:eastAsia="es-AR"/>
        </w:rPr>
        <w:t xml:space="preserve"> el</w:t>
      </w:r>
      <w:r w:rsidR="009B14C1" w:rsidRPr="006A4EC3">
        <w:rPr>
          <w:rFonts w:ascii="Segoe UI Light" w:eastAsia="Times New Roman" w:hAnsi="Segoe UI Light" w:cs="Segoe UI Light"/>
          <w:sz w:val="20"/>
          <w:szCs w:val="20"/>
          <w:lang w:val="es-ES" w:eastAsia="es-AR"/>
        </w:rPr>
        <w:t xml:space="preserve"> </w:t>
      </w:r>
      <w:r w:rsidR="009B14C1" w:rsidRPr="006A4EC3">
        <w:rPr>
          <w:rFonts w:ascii="Segoe UI Light" w:eastAsia="Times New Roman" w:hAnsi="Segoe UI Light" w:cs="Segoe UI Light"/>
          <w:i/>
          <w:sz w:val="20"/>
          <w:szCs w:val="20"/>
          <w:lang w:val="es-ES" w:eastAsia="es-AR"/>
        </w:rPr>
        <w:t>Ministerio de Educación del Gobierno de la Ciudad Autónoma de Buenos Aires</w:t>
      </w:r>
      <w:r w:rsidR="00B30CB4" w:rsidRPr="006A4EC3">
        <w:rPr>
          <w:rFonts w:ascii="Segoe UI Light" w:eastAsia="Times New Roman" w:hAnsi="Segoe UI Light" w:cs="Segoe UI Light"/>
          <w:i/>
          <w:sz w:val="20"/>
          <w:szCs w:val="20"/>
          <w:lang w:val="es-ES" w:eastAsia="es-AR"/>
        </w:rPr>
        <w:t xml:space="preserve">. </w:t>
      </w:r>
    </w:p>
    <w:p w:rsidR="00B265E0" w:rsidRPr="006A4EC3" w:rsidRDefault="00B265E0" w:rsidP="008F041D">
      <w:pPr>
        <w:spacing w:after="0" w:line="240" w:lineRule="auto"/>
        <w:ind w:firstLine="708"/>
        <w:jc w:val="both"/>
        <w:rPr>
          <w:rFonts w:ascii="Segoe UI Light" w:eastAsia="Times New Roman" w:hAnsi="Segoe UI Light" w:cs="Segoe UI Light"/>
          <w:sz w:val="20"/>
          <w:szCs w:val="20"/>
          <w:lang w:val="es-ES" w:eastAsia="es-AR"/>
        </w:rPr>
      </w:pPr>
    </w:p>
    <w:p w:rsidR="00B265E0" w:rsidRPr="006A4EC3" w:rsidRDefault="00B265E0" w:rsidP="00B265E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Segoe UI Light" w:eastAsia="Times New Roman" w:hAnsi="Segoe UI Light" w:cs="Segoe UI Light"/>
          <w:sz w:val="20"/>
          <w:szCs w:val="20"/>
          <w:lang w:val="es-ES" w:eastAsia="es-AR"/>
        </w:rPr>
      </w:pPr>
      <w:r w:rsidRPr="006A4EC3">
        <w:rPr>
          <w:rFonts w:ascii="Segoe UI Light" w:eastAsia="Times New Roman" w:hAnsi="Segoe UI Light" w:cs="Segoe UI Light"/>
          <w:sz w:val="20"/>
          <w:szCs w:val="20"/>
          <w:lang w:val="es-ES" w:eastAsia="es-AR"/>
        </w:rPr>
        <w:t>Se desarrollarán  las actividades escolares y académicas según los calendarios establecidos.</w:t>
      </w:r>
    </w:p>
    <w:p w:rsidR="00B265E0" w:rsidRPr="006A4EC3" w:rsidRDefault="00B265E0" w:rsidP="00B265E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Segoe UI Light" w:eastAsia="Times New Roman" w:hAnsi="Segoe UI Light" w:cs="Segoe UI Light"/>
          <w:sz w:val="20"/>
          <w:szCs w:val="20"/>
          <w:lang w:val="es-ES" w:eastAsia="es-AR"/>
        </w:rPr>
      </w:pPr>
      <w:r w:rsidRPr="006A4EC3">
        <w:rPr>
          <w:rFonts w:ascii="Segoe UI Light" w:eastAsia="Times New Roman" w:hAnsi="Segoe UI Light" w:cs="Segoe UI Light"/>
          <w:sz w:val="20"/>
          <w:szCs w:val="20"/>
          <w:lang w:val="es-ES" w:eastAsia="es-AR"/>
        </w:rPr>
        <w:t>Se reforzarán las recomendaciones de prevención de infecciones respiratorias.</w:t>
      </w:r>
    </w:p>
    <w:p w:rsidR="00F44C9F" w:rsidRPr="006A4EC3" w:rsidRDefault="00B265E0" w:rsidP="00F44C9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Segoe UI Light" w:eastAsia="Times New Roman" w:hAnsi="Segoe UI Light" w:cs="Segoe UI Light"/>
          <w:sz w:val="20"/>
          <w:szCs w:val="20"/>
          <w:lang w:val="es-ES" w:eastAsia="es-AR"/>
        </w:rPr>
      </w:pPr>
      <w:r w:rsidRPr="006A4EC3">
        <w:rPr>
          <w:rFonts w:ascii="Segoe UI Light" w:eastAsia="Times New Roman" w:hAnsi="Segoe UI Light" w:cs="Segoe UI Light"/>
          <w:sz w:val="20"/>
          <w:szCs w:val="20"/>
          <w:lang w:val="es-ES" w:eastAsia="es-AR"/>
        </w:rPr>
        <w:t>Ante la presencia de fiebre y síntomas respiratorios (tos, dolor de garganta o dificultad para respirar se recomienda no asistir al establecimiento educativo.</w:t>
      </w:r>
      <w:r w:rsidR="00240423" w:rsidRPr="006A4EC3">
        <w:rPr>
          <w:rFonts w:ascii="Segoe UI Light" w:eastAsia="Times New Roman" w:hAnsi="Segoe UI Light" w:cs="Segoe UI Light"/>
          <w:sz w:val="20"/>
          <w:szCs w:val="20"/>
          <w:lang w:val="es-ES" w:eastAsia="es-AR"/>
        </w:rPr>
        <w:t>)</w:t>
      </w:r>
    </w:p>
    <w:p w:rsidR="00B30CB4" w:rsidRPr="006A4EC3" w:rsidRDefault="00F44C9F" w:rsidP="008F041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Segoe UI Light" w:eastAsia="Times New Roman" w:hAnsi="Segoe UI Light" w:cs="Segoe UI Light"/>
          <w:sz w:val="20"/>
          <w:szCs w:val="20"/>
          <w:lang w:val="es-ES" w:eastAsia="es-AR"/>
        </w:rPr>
      </w:pPr>
      <w:r w:rsidRPr="006A4EC3">
        <w:rPr>
          <w:rFonts w:ascii="Segoe UI Light" w:eastAsia="Times New Roman" w:hAnsi="Segoe UI Light" w:cs="Segoe UI Light"/>
          <w:b/>
          <w:sz w:val="20"/>
          <w:szCs w:val="20"/>
          <w:lang w:val="es-ES" w:eastAsia="es-AR"/>
        </w:rPr>
        <w:t xml:space="preserve">Los estudiantes que hubieran ingresado al país y que hubiesen transitado dentro de los catorce días previos a su ingreso por aquellas áreas consideradas por lo Organización Mundial de la Salud como de alto riesgo epidemiológico que a la fecha son: </w:t>
      </w:r>
      <w:r w:rsidR="008F041D" w:rsidRPr="006A4EC3">
        <w:rPr>
          <w:rFonts w:ascii="Segoe UI Light" w:eastAsia="Times New Roman" w:hAnsi="Segoe UI Light" w:cs="Segoe UI Light"/>
          <w:b/>
          <w:sz w:val="20"/>
          <w:szCs w:val="20"/>
          <w:lang w:val="es-ES" w:eastAsia="es-AR"/>
        </w:rPr>
        <w:t xml:space="preserve">China, Corea del Sur, Japón, Irán, Italia, España, Francia y Alemania </w:t>
      </w:r>
      <w:r w:rsidR="00B30CB4" w:rsidRPr="006A4EC3">
        <w:rPr>
          <w:rFonts w:ascii="Segoe UI Light" w:eastAsia="Times New Roman" w:hAnsi="Segoe UI Light" w:cs="Segoe UI Light"/>
          <w:b/>
          <w:sz w:val="20"/>
          <w:szCs w:val="20"/>
          <w:lang w:val="es-ES" w:eastAsia="es-AR"/>
        </w:rPr>
        <w:t>deberán permanecer</w:t>
      </w:r>
      <w:r w:rsidR="008F041D" w:rsidRPr="006A4EC3">
        <w:rPr>
          <w:rFonts w:ascii="Segoe UI Light" w:eastAsia="Times New Roman" w:hAnsi="Segoe UI Light" w:cs="Segoe UI Light"/>
          <w:b/>
          <w:sz w:val="20"/>
          <w:szCs w:val="20"/>
          <w:lang w:val="es-ES" w:eastAsia="es-AR"/>
        </w:rPr>
        <w:t xml:space="preserve"> en sus casas</w:t>
      </w:r>
      <w:r w:rsidR="00B30CB4" w:rsidRPr="006A4EC3">
        <w:rPr>
          <w:rFonts w:ascii="Segoe UI Light" w:eastAsia="Times New Roman" w:hAnsi="Segoe UI Light" w:cs="Segoe UI Light"/>
          <w:b/>
          <w:sz w:val="20"/>
          <w:szCs w:val="20"/>
          <w:lang w:val="es-ES" w:eastAsia="es-AR"/>
        </w:rPr>
        <w:t xml:space="preserve"> aunque no presenten síntomas.</w:t>
      </w:r>
      <w:r w:rsidR="00B30CB4" w:rsidRPr="006A4EC3">
        <w:rPr>
          <w:rFonts w:ascii="Segoe UI Light" w:eastAsia="Times New Roman" w:hAnsi="Segoe UI Light" w:cs="Segoe UI Light"/>
          <w:sz w:val="20"/>
          <w:szCs w:val="20"/>
          <w:lang w:val="es-ES" w:eastAsia="es-AR"/>
        </w:rPr>
        <w:t xml:space="preserve"> A estas áreas mencionadas se les sumarán las que el Ministerio de Salud incorpore a futuro.</w:t>
      </w:r>
    </w:p>
    <w:p w:rsidR="008F041D" w:rsidRPr="006A4EC3" w:rsidRDefault="008F041D" w:rsidP="00B30CB4">
      <w:pPr>
        <w:pStyle w:val="Prrafodelista"/>
        <w:spacing w:after="0" w:line="240" w:lineRule="auto"/>
        <w:ind w:left="1428"/>
        <w:jc w:val="both"/>
        <w:rPr>
          <w:rFonts w:ascii="Segoe UI Light" w:eastAsia="Times New Roman" w:hAnsi="Segoe UI Light" w:cs="Segoe UI Light"/>
          <w:sz w:val="20"/>
          <w:szCs w:val="20"/>
          <w:lang w:val="es-ES" w:eastAsia="es-AR"/>
        </w:rPr>
      </w:pPr>
      <w:r w:rsidRPr="006A4EC3">
        <w:rPr>
          <w:rFonts w:ascii="Segoe UI Light" w:eastAsia="Times New Roman" w:hAnsi="Segoe UI Light" w:cs="Segoe UI Light"/>
          <w:sz w:val="20"/>
          <w:szCs w:val="20"/>
          <w:lang w:val="es-ES" w:eastAsia="es-AR"/>
        </w:rPr>
        <w:t>Las inasistencias de los estudiantes se registrarán pero no se computarán.</w:t>
      </w:r>
      <w:r w:rsidR="00B30CB4" w:rsidRPr="006A4EC3">
        <w:rPr>
          <w:rFonts w:ascii="Segoe UI Light" w:eastAsia="Times New Roman" w:hAnsi="Segoe UI Light" w:cs="Segoe UI Light"/>
          <w:sz w:val="20"/>
          <w:szCs w:val="20"/>
          <w:lang w:val="es-ES" w:eastAsia="es-AR"/>
        </w:rPr>
        <w:t xml:space="preserve"> </w:t>
      </w:r>
    </w:p>
    <w:p w:rsidR="00B30CB4" w:rsidRPr="006A4EC3" w:rsidRDefault="00B30CB4" w:rsidP="00B30CB4">
      <w:pPr>
        <w:pStyle w:val="Prrafodelista"/>
        <w:spacing w:after="0" w:line="240" w:lineRule="auto"/>
        <w:ind w:left="1428"/>
        <w:jc w:val="both"/>
        <w:rPr>
          <w:rFonts w:ascii="Segoe UI Light" w:eastAsia="Times New Roman" w:hAnsi="Segoe UI Light" w:cs="Segoe UI Light"/>
          <w:sz w:val="20"/>
          <w:szCs w:val="20"/>
          <w:lang w:val="es-ES" w:eastAsia="es-AR"/>
        </w:rPr>
      </w:pPr>
    </w:p>
    <w:p w:rsidR="00C74D55" w:rsidRPr="008F041D" w:rsidRDefault="008F041D" w:rsidP="00C74D55">
      <w:pPr>
        <w:spacing w:after="0" w:line="240" w:lineRule="auto"/>
        <w:ind w:firstLine="708"/>
        <w:jc w:val="both"/>
        <w:rPr>
          <w:rFonts w:ascii="Segoe UI Light" w:eastAsia="Times New Roman" w:hAnsi="Segoe UI Light" w:cs="Segoe UI Light"/>
          <w:sz w:val="20"/>
          <w:szCs w:val="20"/>
          <w:lang w:val="es-ES" w:eastAsia="es-AR"/>
        </w:rPr>
      </w:pPr>
      <w:r w:rsidRPr="006A4EC3">
        <w:rPr>
          <w:rFonts w:ascii="Segoe UI Light" w:eastAsia="Times New Roman" w:hAnsi="Segoe UI Light" w:cs="Segoe UI Light"/>
          <w:sz w:val="20"/>
          <w:szCs w:val="20"/>
          <w:lang w:val="es-ES" w:eastAsia="es-AR"/>
        </w:rPr>
        <w:t>Asimismo, e</w:t>
      </w:r>
      <w:r w:rsidRPr="008F041D">
        <w:rPr>
          <w:rFonts w:ascii="Segoe UI Light" w:eastAsia="Times New Roman" w:hAnsi="Segoe UI Light" w:cs="Segoe UI Light"/>
          <w:sz w:val="20"/>
          <w:szCs w:val="20"/>
          <w:lang w:val="es-ES" w:eastAsia="es-AR"/>
        </w:rPr>
        <w:t xml:space="preserve">l gobierno de la Ciudad de Buenos Aires dispuso que, debido a la dinámica cambiante de los países que tienen casos de Coronavirus, un </w:t>
      </w:r>
      <w:proofErr w:type="spellStart"/>
      <w:r w:rsidRPr="008F041D">
        <w:rPr>
          <w:rFonts w:ascii="Segoe UI Light" w:eastAsia="Times New Roman" w:hAnsi="Segoe UI Light" w:cs="Segoe UI Light"/>
          <w:sz w:val="20"/>
          <w:szCs w:val="20"/>
          <w:lang w:val="es-ES" w:eastAsia="es-AR"/>
        </w:rPr>
        <w:t>call</w:t>
      </w:r>
      <w:proofErr w:type="spellEnd"/>
      <w:r w:rsidRPr="008F041D">
        <w:rPr>
          <w:rFonts w:ascii="Segoe UI Light" w:eastAsia="Times New Roman" w:hAnsi="Segoe UI Light" w:cs="Segoe UI Light"/>
          <w:sz w:val="20"/>
          <w:szCs w:val="20"/>
          <w:lang w:val="es-ES" w:eastAsia="es-AR"/>
        </w:rPr>
        <w:t xml:space="preserve"> center especializado</w:t>
      </w:r>
      <w:r w:rsidRPr="008F041D">
        <w:rPr>
          <w:rFonts w:ascii="Segoe UI Light" w:eastAsia="Times New Roman" w:hAnsi="Segoe UI Light" w:cs="Segoe UI Light"/>
          <w:b/>
          <w:sz w:val="20"/>
          <w:szCs w:val="20"/>
          <w:lang w:val="es-ES" w:eastAsia="es-AR"/>
        </w:rPr>
        <w:t>, el 107 del SAME</w:t>
      </w:r>
      <w:r w:rsidRPr="008F041D">
        <w:rPr>
          <w:rFonts w:ascii="Segoe UI Light" w:eastAsia="Times New Roman" w:hAnsi="Segoe UI Light" w:cs="Segoe UI Light"/>
          <w:sz w:val="20"/>
          <w:szCs w:val="20"/>
          <w:lang w:val="es-ES" w:eastAsia="es-AR"/>
        </w:rPr>
        <w:t>, para brindar asistencia a los vecinos de la Ciudad.</w:t>
      </w:r>
    </w:p>
    <w:p w:rsidR="008B27F7" w:rsidRPr="006A4EC3" w:rsidRDefault="008F041D" w:rsidP="006A4EC3">
      <w:pPr>
        <w:spacing w:after="0" w:line="240" w:lineRule="auto"/>
        <w:ind w:firstLine="708"/>
        <w:jc w:val="both"/>
        <w:rPr>
          <w:rFonts w:ascii="Segoe UI Light" w:eastAsia="Times New Roman" w:hAnsi="Segoe UI Light" w:cs="Segoe UI Light"/>
          <w:sz w:val="20"/>
          <w:szCs w:val="20"/>
          <w:lang w:val="es-ES" w:eastAsia="es-AR"/>
        </w:rPr>
      </w:pPr>
      <w:r w:rsidRPr="008F041D">
        <w:rPr>
          <w:rFonts w:ascii="Segoe UI Light" w:eastAsia="Times New Roman" w:hAnsi="Segoe UI Light" w:cs="Segoe UI Light"/>
          <w:sz w:val="20"/>
          <w:szCs w:val="20"/>
          <w:lang w:val="es-ES" w:eastAsia="es-AR"/>
        </w:rPr>
        <w:t xml:space="preserve">Si se viajó a algún país donde circula el virus o se tuvo contacto con algún enfermo y surgen síntomas de fiebre, dolor de garganta, tos, mucosidad, dificultad para respirar, falta de aliento NO SE DEBE concurrir a ningún centro de salud, se debe </w:t>
      </w:r>
      <w:r w:rsidRPr="008F041D">
        <w:rPr>
          <w:rFonts w:ascii="Segoe UI Light" w:eastAsia="Times New Roman" w:hAnsi="Segoe UI Light" w:cs="Segoe UI Light"/>
          <w:b/>
          <w:sz w:val="20"/>
          <w:szCs w:val="20"/>
          <w:lang w:val="es-ES" w:eastAsia="es-AR"/>
        </w:rPr>
        <w:t xml:space="preserve">llamar al 107 (línea gratuita) </w:t>
      </w:r>
      <w:r w:rsidRPr="008F041D">
        <w:rPr>
          <w:rFonts w:ascii="Segoe UI Light" w:eastAsia="Times New Roman" w:hAnsi="Segoe UI Light" w:cs="Segoe UI Light"/>
          <w:sz w:val="20"/>
          <w:szCs w:val="20"/>
          <w:lang w:val="es-ES" w:eastAsia="es-AR"/>
        </w:rPr>
        <w:t>donde va a ser atendido por un grupo de especialistas que le informarán los pasos a seguir.</w:t>
      </w:r>
    </w:p>
    <w:p w:rsidR="00240423" w:rsidRPr="006A4EC3" w:rsidRDefault="00240423" w:rsidP="008F041D">
      <w:pPr>
        <w:spacing w:after="0" w:line="240" w:lineRule="auto"/>
        <w:ind w:firstLine="708"/>
        <w:jc w:val="both"/>
        <w:rPr>
          <w:rFonts w:ascii="Segoe UI Light" w:eastAsia="Times New Roman" w:hAnsi="Segoe UI Light" w:cs="Segoe UI Light"/>
          <w:b/>
          <w:sz w:val="20"/>
          <w:szCs w:val="20"/>
          <w:lang w:val="es-ES" w:eastAsia="es-AR"/>
        </w:rPr>
      </w:pPr>
      <w:r w:rsidRPr="006A4EC3">
        <w:rPr>
          <w:rFonts w:ascii="Segoe UI Light" w:eastAsia="Times New Roman" w:hAnsi="Segoe UI Light" w:cs="Segoe UI Light"/>
          <w:b/>
          <w:sz w:val="20"/>
          <w:szCs w:val="20"/>
          <w:lang w:val="es-ES" w:eastAsia="es-AR"/>
        </w:rPr>
        <w:t xml:space="preserve">Se pone en </w:t>
      </w:r>
      <w:r w:rsidR="008B27F7" w:rsidRPr="006A4EC3">
        <w:rPr>
          <w:rFonts w:ascii="Segoe UI Light" w:eastAsia="Times New Roman" w:hAnsi="Segoe UI Light" w:cs="Segoe UI Light"/>
          <w:b/>
          <w:sz w:val="20"/>
          <w:szCs w:val="20"/>
          <w:lang w:val="es-ES" w:eastAsia="es-AR"/>
        </w:rPr>
        <w:t>conocimiento de los padres que las disposiciones arriba mencionadas podrán ser objeto de modificaciones así los dispongan los organismos competentes.</w:t>
      </w:r>
    </w:p>
    <w:p w:rsidR="008F041D" w:rsidRPr="006A4EC3" w:rsidRDefault="008F041D" w:rsidP="008F041D">
      <w:pPr>
        <w:spacing w:after="0" w:line="240" w:lineRule="auto"/>
        <w:jc w:val="both"/>
        <w:rPr>
          <w:rFonts w:ascii="Segoe UI Light" w:eastAsia="Times New Roman" w:hAnsi="Segoe UI Light" w:cs="Segoe UI Light"/>
          <w:sz w:val="20"/>
          <w:szCs w:val="20"/>
          <w:lang w:val="es-ES" w:eastAsia="es-AR"/>
        </w:rPr>
      </w:pPr>
    </w:p>
    <w:p w:rsidR="008F041D" w:rsidRPr="008F041D" w:rsidRDefault="008F041D" w:rsidP="00C74D55">
      <w:pPr>
        <w:spacing w:after="0" w:line="240" w:lineRule="auto"/>
        <w:jc w:val="center"/>
        <w:rPr>
          <w:rFonts w:ascii="Segoe UI Light" w:eastAsia="Times New Roman" w:hAnsi="Segoe UI Light" w:cs="Segoe UI Light"/>
          <w:b/>
          <w:sz w:val="20"/>
          <w:szCs w:val="20"/>
          <w:lang w:val="es-ES" w:eastAsia="es-AR"/>
        </w:rPr>
      </w:pPr>
      <w:r w:rsidRPr="006A4EC3">
        <w:rPr>
          <w:rFonts w:ascii="Segoe UI Light" w:eastAsia="Times New Roman" w:hAnsi="Segoe UI Light" w:cs="Segoe UI Light"/>
          <w:b/>
          <w:sz w:val="20"/>
          <w:szCs w:val="20"/>
          <w:lang w:val="es-ES" w:eastAsia="es-AR"/>
        </w:rPr>
        <w:t>Información a tener en cuenta:</w:t>
      </w:r>
    </w:p>
    <w:p w:rsidR="008F041D" w:rsidRPr="008F041D" w:rsidRDefault="008F041D" w:rsidP="008F041D">
      <w:pPr>
        <w:spacing w:after="0" w:line="240" w:lineRule="auto"/>
        <w:jc w:val="both"/>
        <w:rPr>
          <w:rFonts w:ascii="Segoe UI Light" w:eastAsia="Times New Roman" w:hAnsi="Segoe UI Light" w:cs="Segoe UI Light"/>
          <w:b/>
          <w:sz w:val="20"/>
          <w:szCs w:val="20"/>
          <w:lang w:val="es-ES" w:eastAsia="es-AR"/>
        </w:rPr>
      </w:pPr>
      <w:r w:rsidRPr="008F041D">
        <w:rPr>
          <w:rFonts w:ascii="Segoe UI Light" w:eastAsia="Times New Roman" w:hAnsi="Segoe UI Light" w:cs="Segoe UI Light"/>
          <w:b/>
          <w:sz w:val="20"/>
          <w:szCs w:val="20"/>
          <w:lang w:val="es-ES" w:eastAsia="es-AR"/>
        </w:rPr>
        <w:t xml:space="preserve">El contagio se da por las siguientes vías: </w:t>
      </w:r>
    </w:p>
    <w:p w:rsidR="008F041D" w:rsidRPr="008F041D" w:rsidRDefault="008F041D" w:rsidP="008F041D">
      <w:pPr>
        <w:numPr>
          <w:ilvl w:val="0"/>
          <w:numId w:val="10"/>
        </w:numPr>
        <w:spacing w:after="0" w:line="240" w:lineRule="auto"/>
        <w:jc w:val="both"/>
        <w:rPr>
          <w:rFonts w:ascii="Segoe UI Light" w:eastAsia="Times New Roman" w:hAnsi="Segoe UI Light" w:cs="Segoe UI Light"/>
          <w:sz w:val="20"/>
          <w:szCs w:val="20"/>
          <w:lang w:val="es-ES" w:eastAsia="es-AR"/>
        </w:rPr>
      </w:pPr>
      <w:r w:rsidRPr="008F041D">
        <w:rPr>
          <w:rFonts w:ascii="Segoe UI Light" w:eastAsia="Times New Roman" w:hAnsi="Segoe UI Light" w:cs="Segoe UI Light"/>
          <w:sz w:val="20"/>
          <w:szCs w:val="20"/>
          <w:lang w:val="es-ES" w:eastAsia="es-AR"/>
        </w:rPr>
        <w:t>Las gotas de saliva que expulsa el paciente enfermo al toser y estornudar. Estas partículas pueden llegar hasta 2 metros de distancia</w:t>
      </w:r>
    </w:p>
    <w:p w:rsidR="00C74D55" w:rsidRPr="006A4EC3" w:rsidRDefault="008F041D" w:rsidP="008F041D">
      <w:pPr>
        <w:numPr>
          <w:ilvl w:val="0"/>
          <w:numId w:val="10"/>
        </w:numPr>
        <w:spacing w:after="0" w:line="240" w:lineRule="auto"/>
        <w:jc w:val="both"/>
        <w:rPr>
          <w:rFonts w:ascii="Segoe UI Light" w:eastAsia="Times New Roman" w:hAnsi="Segoe UI Light" w:cs="Segoe UI Light"/>
          <w:sz w:val="20"/>
          <w:szCs w:val="20"/>
          <w:lang w:val="es-ES" w:eastAsia="es-AR"/>
        </w:rPr>
      </w:pPr>
      <w:r w:rsidRPr="008F041D">
        <w:rPr>
          <w:rFonts w:ascii="Segoe UI Light" w:eastAsia="Times New Roman" w:hAnsi="Segoe UI Light" w:cs="Segoe UI Light"/>
          <w:sz w:val="20"/>
          <w:szCs w:val="20"/>
          <w:lang w:val="es-ES" w:eastAsia="es-AR"/>
        </w:rPr>
        <w:t xml:space="preserve">Por contacto de las manos con superficies contaminadas con el virus. El virus se mantiene activo en esas superficies por un cierto período de tiempo. </w:t>
      </w:r>
    </w:p>
    <w:p w:rsidR="008F041D" w:rsidRPr="008F041D" w:rsidRDefault="008F041D" w:rsidP="008F041D">
      <w:pPr>
        <w:spacing w:after="0" w:line="240" w:lineRule="auto"/>
        <w:jc w:val="both"/>
        <w:rPr>
          <w:rFonts w:ascii="Segoe UI Light" w:eastAsia="Times New Roman" w:hAnsi="Segoe UI Light" w:cs="Segoe UI Light"/>
          <w:b/>
          <w:sz w:val="20"/>
          <w:szCs w:val="20"/>
          <w:lang w:val="es-ES" w:eastAsia="es-AR"/>
        </w:rPr>
      </w:pPr>
      <w:r w:rsidRPr="006A4EC3">
        <w:rPr>
          <w:rFonts w:ascii="Segoe UI Light" w:eastAsia="Times New Roman" w:hAnsi="Segoe UI Light" w:cs="Segoe UI Light"/>
          <w:b/>
          <w:sz w:val="20"/>
          <w:szCs w:val="20"/>
          <w:lang w:val="es-ES" w:eastAsia="es-AR"/>
        </w:rPr>
        <w:t xml:space="preserve">Recomendaciones para prevenir virus respiratorios incluidos </w:t>
      </w:r>
      <w:r w:rsidR="00C74D55" w:rsidRPr="006A4EC3">
        <w:rPr>
          <w:rFonts w:ascii="Segoe UI Light" w:eastAsia="Times New Roman" w:hAnsi="Segoe UI Light" w:cs="Segoe UI Light"/>
          <w:b/>
          <w:sz w:val="20"/>
          <w:szCs w:val="20"/>
          <w:lang w:val="es-ES" w:eastAsia="es-AR"/>
        </w:rPr>
        <w:t>el coro</w:t>
      </w:r>
      <w:r w:rsidRPr="006A4EC3">
        <w:rPr>
          <w:rFonts w:ascii="Segoe UI Light" w:eastAsia="Times New Roman" w:hAnsi="Segoe UI Light" w:cs="Segoe UI Light"/>
          <w:b/>
          <w:sz w:val="20"/>
          <w:szCs w:val="20"/>
          <w:lang w:val="es-ES" w:eastAsia="es-AR"/>
        </w:rPr>
        <w:t>navirus</w:t>
      </w:r>
    </w:p>
    <w:p w:rsidR="008F041D" w:rsidRPr="008F041D" w:rsidRDefault="008F041D" w:rsidP="008F041D">
      <w:pPr>
        <w:numPr>
          <w:ilvl w:val="0"/>
          <w:numId w:val="10"/>
        </w:numPr>
        <w:spacing w:after="0" w:line="240" w:lineRule="auto"/>
        <w:jc w:val="both"/>
        <w:rPr>
          <w:rFonts w:ascii="Segoe UI Light" w:eastAsia="Times New Roman" w:hAnsi="Segoe UI Light" w:cs="Segoe UI Light"/>
          <w:sz w:val="20"/>
          <w:szCs w:val="20"/>
          <w:lang w:val="es-ES" w:eastAsia="es-AR"/>
        </w:rPr>
      </w:pPr>
      <w:r w:rsidRPr="008F041D">
        <w:rPr>
          <w:rFonts w:ascii="Segoe UI Light" w:eastAsia="Times New Roman" w:hAnsi="Segoe UI Light" w:cs="Segoe UI Light"/>
          <w:sz w:val="20"/>
          <w:szCs w:val="20"/>
          <w:lang w:val="es-ES" w:eastAsia="es-AR"/>
        </w:rPr>
        <w:t>Al toser o estornudar, cubrirse la boca y la nariz con el pliegue-codo.</w:t>
      </w:r>
    </w:p>
    <w:p w:rsidR="008F041D" w:rsidRPr="008F041D" w:rsidRDefault="008F041D" w:rsidP="006A4E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14" w:hanging="357"/>
        <w:jc w:val="both"/>
        <w:rPr>
          <w:rFonts w:ascii="Segoe UI Light" w:eastAsia="Times New Roman" w:hAnsi="Segoe UI Light" w:cs="Segoe UI Light"/>
          <w:sz w:val="20"/>
          <w:szCs w:val="20"/>
          <w:lang w:val="es-ES" w:eastAsia="es-AR"/>
        </w:rPr>
      </w:pPr>
      <w:r w:rsidRPr="008F041D">
        <w:rPr>
          <w:rFonts w:ascii="Segoe UI Light" w:eastAsia="Times New Roman" w:hAnsi="Segoe UI Light" w:cs="Segoe UI Light"/>
          <w:sz w:val="20"/>
          <w:szCs w:val="20"/>
          <w:lang w:val="es-ES" w:eastAsia="es-AR"/>
        </w:rPr>
        <w:t>Lavarse las manos con agua y jabón o con alcohol en gel.</w:t>
      </w:r>
    </w:p>
    <w:p w:rsidR="008F041D" w:rsidRPr="008F041D" w:rsidRDefault="008F041D" w:rsidP="006A4E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14" w:hanging="357"/>
        <w:jc w:val="both"/>
        <w:rPr>
          <w:rFonts w:ascii="Segoe UI Light" w:eastAsia="Times New Roman" w:hAnsi="Segoe UI Light" w:cs="Segoe UI Light"/>
          <w:sz w:val="20"/>
          <w:szCs w:val="20"/>
          <w:lang w:val="es-ES" w:eastAsia="es-AR"/>
        </w:rPr>
      </w:pPr>
      <w:r w:rsidRPr="008F041D">
        <w:rPr>
          <w:rFonts w:ascii="Segoe UI Light" w:eastAsia="Times New Roman" w:hAnsi="Segoe UI Light" w:cs="Segoe UI Light"/>
          <w:sz w:val="20"/>
          <w:szCs w:val="20"/>
          <w:lang w:val="es-ES" w:eastAsia="es-AR"/>
        </w:rPr>
        <w:t>Evitar tocarse la cara con las manos.</w:t>
      </w:r>
    </w:p>
    <w:p w:rsidR="008F041D" w:rsidRPr="008F041D" w:rsidRDefault="008F041D" w:rsidP="006A4E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14" w:hanging="357"/>
        <w:jc w:val="both"/>
        <w:rPr>
          <w:rFonts w:ascii="Segoe UI Light" w:eastAsia="Times New Roman" w:hAnsi="Segoe UI Light" w:cs="Segoe UI Light"/>
          <w:sz w:val="20"/>
          <w:szCs w:val="20"/>
          <w:lang w:val="es-ES" w:eastAsia="es-AR"/>
        </w:rPr>
      </w:pPr>
      <w:r w:rsidRPr="008F041D">
        <w:rPr>
          <w:rFonts w:ascii="Segoe UI Light" w:eastAsia="Times New Roman" w:hAnsi="Segoe UI Light" w:cs="Segoe UI Light"/>
          <w:sz w:val="20"/>
          <w:szCs w:val="20"/>
          <w:lang w:val="es-ES" w:eastAsia="es-AR"/>
        </w:rPr>
        <w:t>Evitar compartir bebidas, alimentos, vajillas, u objetos personales.</w:t>
      </w:r>
    </w:p>
    <w:p w:rsidR="008F041D" w:rsidRPr="006A4EC3" w:rsidRDefault="008F041D" w:rsidP="006A4E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14" w:hanging="357"/>
        <w:jc w:val="both"/>
        <w:rPr>
          <w:rFonts w:ascii="Segoe UI Light" w:eastAsia="Times New Roman" w:hAnsi="Segoe UI Light" w:cs="Segoe UI Light"/>
          <w:sz w:val="20"/>
          <w:szCs w:val="20"/>
          <w:lang w:val="es-ES" w:eastAsia="es-AR"/>
        </w:rPr>
      </w:pPr>
      <w:r w:rsidRPr="008F041D">
        <w:rPr>
          <w:rFonts w:ascii="Segoe UI Light" w:eastAsia="Times New Roman" w:hAnsi="Segoe UI Light" w:cs="Segoe UI Light"/>
          <w:sz w:val="20"/>
          <w:szCs w:val="20"/>
          <w:lang w:val="es-ES" w:eastAsia="es-AR"/>
        </w:rPr>
        <w:t xml:space="preserve">Limpiar frecuentemente las superficies y los objetos que se usan con frecuencia (escritorios, picaportes, </w:t>
      </w:r>
      <w:proofErr w:type="spellStart"/>
      <w:r w:rsidRPr="008F041D">
        <w:rPr>
          <w:rFonts w:ascii="Segoe UI Light" w:eastAsia="Times New Roman" w:hAnsi="Segoe UI Light" w:cs="Segoe UI Light"/>
          <w:sz w:val="20"/>
          <w:szCs w:val="20"/>
          <w:lang w:val="es-ES" w:eastAsia="es-AR"/>
        </w:rPr>
        <w:t>etc</w:t>
      </w:r>
      <w:proofErr w:type="spellEnd"/>
      <w:r w:rsidRPr="008F041D">
        <w:rPr>
          <w:rFonts w:ascii="Segoe UI Light" w:eastAsia="Times New Roman" w:hAnsi="Segoe UI Light" w:cs="Segoe UI Light"/>
          <w:sz w:val="20"/>
          <w:szCs w:val="20"/>
          <w:lang w:val="es-ES" w:eastAsia="es-AR"/>
        </w:rPr>
        <w:t>).</w:t>
      </w:r>
    </w:p>
    <w:p w:rsidR="00B265E0" w:rsidRPr="006A4EC3" w:rsidRDefault="00B265E0" w:rsidP="006A4E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14" w:hanging="357"/>
        <w:jc w:val="both"/>
        <w:rPr>
          <w:rFonts w:ascii="Segoe UI Light" w:eastAsia="Times New Roman" w:hAnsi="Segoe UI Light" w:cs="Segoe UI Light"/>
          <w:sz w:val="20"/>
          <w:szCs w:val="20"/>
          <w:lang w:val="es-ES" w:eastAsia="es-AR"/>
        </w:rPr>
      </w:pPr>
      <w:r w:rsidRPr="006A4EC3">
        <w:rPr>
          <w:rFonts w:ascii="Segoe UI Light" w:eastAsia="Times New Roman" w:hAnsi="Segoe UI Light" w:cs="Segoe UI Light"/>
          <w:sz w:val="20"/>
          <w:szCs w:val="20"/>
          <w:lang w:val="es-ES" w:eastAsia="es-AR"/>
        </w:rPr>
        <w:t>Usar pañuelo descartable al toser y estornudar y usar el cesto de basura más cercano para desechar los pañuelos utilizados</w:t>
      </w:r>
    </w:p>
    <w:p w:rsidR="009C70A6" w:rsidRDefault="00B265E0" w:rsidP="006A4E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14" w:hanging="357"/>
        <w:jc w:val="both"/>
        <w:rPr>
          <w:rFonts w:ascii="Segoe UI Light" w:eastAsia="Times New Roman" w:hAnsi="Segoe UI Light" w:cs="Segoe UI Light"/>
          <w:sz w:val="20"/>
          <w:szCs w:val="20"/>
          <w:lang w:val="es-ES" w:eastAsia="es-AR"/>
        </w:rPr>
      </w:pPr>
      <w:r w:rsidRPr="006A4EC3">
        <w:rPr>
          <w:rFonts w:ascii="Segoe UI Light" w:eastAsia="Times New Roman" w:hAnsi="Segoe UI Light" w:cs="Segoe UI Light"/>
          <w:sz w:val="20"/>
          <w:szCs w:val="20"/>
          <w:lang w:val="es-ES" w:eastAsia="es-AR"/>
        </w:rPr>
        <w:t>Ventilar los ambientes frecuentemente.</w:t>
      </w:r>
    </w:p>
    <w:p w:rsidR="006A4EC3" w:rsidRDefault="006A4EC3" w:rsidP="006A4E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sz w:val="20"/>
          <w:szCs w:val="20"/>
          <w:lang w:val="es-ES" w:eastAsia="es-AR"/>
        </w:rPr>
      </w:pPr>
    </w:p>
    <w:p w:rsidR="006A4EC3" w:rsidRDefault="006A4EC3" w:rsidP="006A4E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sz w:val="20"/>
          <w:szCs w:val="20"/>
          <w:lang w:val="es-ES" w:eastAsia="es-AR"/>
        </w:rPr>
      </w:pPr>
      <w:r>
        <w:rPr>
          <w:rFonts w:ascii="Segoe UI Light" w:eastAsia="Times New Roman" w:hAnsi="Segoe UI Light" w:cs="Segoe UI Light"/>
          <w:sz w:val="20"/>
          <w:szCs w:val="20"/>
          <w:lang w:val="es-ES" w:eastAsia="es-AR"/>
        </w:rPr>
        <w:t>Sin otro particular, saludamos muy atentamente.</w:t>
      </w:r>
    </w:p>
    <w:p w:rsidR="006A4EC3" w:rsidRDefault="006A4EC3" w:rsidP="006A4E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14"/>
        <w:jc w:val="both"/>
        <w:rPr>
          <w:rFonts w:ascii="Segoe UI Light" w:eastAsia="Times New Roman" w:hAnsi="Segoe UI Light" w:cs="Segoe UI Light"/>
          <w:sz w:val="20"/>
          <w:szCs w:val="20"/>
          <w:lang w:val="es-ES" w:eastAsia="es-AR"/>
        </w:rPr>
      </w:pPr>
    </w:p>
    <w:p w:rsidR="006A4EC3" w:rsidRPr="006A4EC3" w:rsidRDefault="006A4EC3" w:rsidP="006A4E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14"/>
        <w:jc w:val="right"/>
        <w:rPr>
          <w:rFonts w:ascii="Segoe UI Light" w:eastAsia="Times New Roman" w:hAnsi="Segoe UI Light" w:cs="Segoe UI Light"/>
          <w:b/>
          <w:sz w:val="20"/>
          <w:szCs w:val="20"/>
          <w:lang w:val="es-ES" w:eastAsia="es-AR"/>
        </w:rPr>
      </w:pPr>
      <w:r w:rsidRPr="006A4EC3">
        <w:rPr>
          <w:rFonts w:ascii="Segoe UI Light" w:eastAsia="Times New Roman" w:hAnsi="Segoe UI Light" w:cs="Segoe UI Light"/>
          <w:b/>
          <w:sz w:val="20"/>
          <w:szCs w:val="20"/>
          <w:lang w:val="es-ES" w:eastAsia="es-AR"/>
        </w:rPr>
        <w:t>Equipo Directivo Ntra. Sra. del Milagro</w:t>
      </w:r>
    </w:p>
    <w:sectPr w:rsidR="006A4EC3" w:rsidRPr="006A4EC3" w:rsidSect="00C74D55">
      <w:pgSz w:w="11907" w:h="16839" w:code="9"/>
      <w:pgMar w:top="709" w:right="132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D2C21"/>
    <w:multiLevelType w:val="hybridMultilevel"/>
    <w:tmpl w:val="F9CA6AEA"/>
    <w:lvl w:ilvl="0" w:tplc="1DB2AF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142BC"/>
    <w:multiLevelType w:val="hybridMultilevel"/>
    <w:tmpl w:val="ABD6C51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F2BEE"/>
    <w:multiLevelType w:val="hybridMultilevel"/>
    <w:tmpl w:val="884A213C"/>
    <w:lvl w:ilvl="0" w:tplc="416C38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E767E"/>
    <w:multiLevelType w:val="hybridMultilevel"/>
    <w:tmpl w:val="008449CA"/>
    <w:lvl w:ilvl="0" w:tplc="2C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ED3569E"/>
    <w:multiLevelType w:val="hybridMultilevel"/>
    <w:tmpl w:val="40B85C0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C3181"/>
    <w:multiLevelType w:val="hybridMultilevel"/>
    <w:tmpl w:val="E4D438D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E3CCE"/>
    <w:multiLevelType w:val="hybridMultilevel"/>
    <w:tmpl w:val="E674A36C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1A788D"/>
    <w:multiLevelType w:val="hybridMultilevel"/>
    <w:tmpl w:val="E77E94B4"/>
    <w:lvl w:ilvl="0" w:tplc="3E20A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246045"/>
    <w:multiLevelType w:val="hybridMultilevel"/>
    <w:tmpl w:val="5FBE804C"/>
    <w:lvl w:ilvl="0" w:tplc="2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367103C"/>
    <w:multiLevelType w:val="hybridMultilevel"/>
    <w:tmpl w:val="83666A3E"/>
    <w:lvl w:ilvl="0" w:tplc="88FA6AB0">
      <w:start w:val="1858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A17E8"/>
    <w:multiLevelType w:val="hybridMultilevel"/>
    <w:tmpl w:val="33D4C9A0"/>
    <w:lvl w:ilvl="0" w:tplc="FAD699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D1"/>
    <w:rsid w:val="00024198"/>
    <w:rsid w:val="000251EC"/>
    <w:rsid w:val="0004688B"/>
    <w:rsid w:val="0006137A"/>
    <w:rsid w:val="001023C7"/>
    <w:rsid w:val="0010663E"/>
    <w:rsid w:val="00110E77"/>
    <w:rsid w:val="00126027"/>
    <w:rsid w:val="00127DD2"/>
    <w:rsid w:val="00134083"/>
    <w:rsid w:val="00145896"/>
    <w:rsid w:val="001743D1"/>
    <w:rsid w:val="0019062C"/>
    <w:rsid w:val="001A778C"/>
    <w:rsid w:val="001A7FAE"/>
    <w:rsid w:val="001D5D11"/>
    <w:rsid w:val="001E16E6"/>
    <w:rsid w:val="001E19D1"/>
    <w:rsid w:val="001E1D81"/>
    <w:rsid w:val="002109E0"/>
    <w:rsid w:val="00230EE2"/>
    <w:rsid w:val="00240423"/>
    <w:rsid w:val="0025536E"/>
    <w:rsid w:val="0027206E"/>
    <w:rsid w:val="0028173B"/>
    <w:rsid w:val="00292CB7"/>
    <w:rsid w:val="00297A34"/>
    <w:rsid w:val="002C0CAE"/>
    <w:rsid w:val="002C2D09"/>
    <w:rsid w:val="002E77E9"/>
    <w:rsid w:val="00304FFA"/>
    <w:rsid w:val="003345AC"/>
    <w:rsid w:val="00336747"/>
    <w:rsid w:val="003507B3"/>
    <w:rsid w:val="00353CC5"/>
    <w:rsid w:val="00356F86"/>
    <w:rsid w:val="00360766"/>
    <w:rsid w:val="00362E81"/>
    <w:rsid w:val="003B62EB"/>
    <w:rsid w:val="003D3F36"/>
    <w:rsid w:val="0041115A"/>
    <w:rsid w:val="00412895"/>
    <w:rsid w:val="00417FBF"/>
    <w:rsid w:val="0044564C"/>
    <w:rsid w:val="004618CF"/>
    <w:rsid w:val="00484CA6"/>
    <w:rsid w:val="00493E42"/>
    <w:rsid w:val="00496547"/>
    <w:rsid w:val="004C57DF"/>
    <w:rsid w:val="004E5CA7"/>
    <w:rsid w:val="005162C5"/>
    <w:rsid w:val="005309ED"/>
    <w:rsid w:val="005B2007"/>
    <w:rsid w:val="005B34C4"/>
    <w:rsid w:val="005D1A14"/>
    <w:rsid w:val="006668D4"/>
    <w:rsid w:val="00671D83"/>
    <w:rsid w:val="00672703"/>
    <w:rsid w:val="006A4AD2"/>
    <w:rsid w:val="006A4EC3"/>
    <w:rsid w:val="006C53C4"/>
    <w:rsid w:val="006D0C12"/>
    <w:rsid w:val="007039CF"/>
    <w:rsid w:val="00712D3C"/>
    <w:rsid w:val="00716AEF"/>
    <w:rsid w:val="00726362"/>
    <w:rsid w:val="0074187D"/>
    <w:rsid w:val="007476BB"/>
    <w:rsid w:val="0075083D"/>
    <w:rsid w:val="0076343D"/>
    <w:rsid w:val="007B106D"/>
    <w:rsid w:val="007C1214"/>
    <w:rsid w:val="007E3945"/>
    <w:rsid w:val="007F12E9"/>
    <w:rsid w:val="008030A7"/>
    <w:rsid w:val="00826956"/>
    <w:rsid w:val="00890389"/>
    <w:rsid w:val="008A1F27"/>
    <w:rsid w:val="008A62FF"/>
    <w:rsid w:val="008B27F7"/>
    <w:rsid w:val="008F041D"/>
    <w:rsid w:val="00926187"/>
    <w:rsid w:val="00936851"/>
    <w:rsid w:val="009759DF"/>
    <w:rsid w:val="009810A9"/>
    <w:rsid w:val="009842BC"/>
    <w:rsid w:val="00991A16"/>
    <w:rsid w:val="00995BD3"/>
    <w:rsid w:val="009A1DE0"/>
    <w:rsid w:val="009B14C1"/>
    <w:rsid w:val="009C70A6"/>
    <w:rsid w:val="009E58DF"/>
    <w:rsid w:val="00A06297"/>
    <w:rsid w:val="00A40E21"/>
    <w:rsid w:val="00A661D5"/>
    <w:rsid w:val="00A96B99"/>
    <w:rsid w:val="00AA2962"/>
    <w:rsid w:val="00AC50D9"/>
    <w:rsid w:val="00AC77D8"/>
    <w:rsid w:val="00AE13FF"/>
    <w:rsid w:val="00AE36F5"/>
    <w:rsid w:val="00B0395A"/>
    <w:rsid w:val="00B265E0"/>
    <w:rsid w:val="00B30CB4"/>
    <w:rsid w:val="00B51DD6"/>
    <w:rsid w:val="00BC6B9A"/>
    <w:rsid w:val="00BD2DD2"/>
    <w:rsid w:val="00BE284B"/>
    <w:rsid w:val="00C07A33"/>
    <w:rsid w:val="00C10055"/>
    <w:rsid w:val="00C405F6"/>
    <w:rsid w:val="00C6302A"/>
    <w:rsid w:val="00C74D55"/>
    <w:rsid w:val="00C75808"/>
    <w:rsid w:val="00CC2EC7"/>
    <w:rsid w:val="00CD6C57"/>
    <w:rsid w:val="00CF6D4D"/>
    <w:rsid w:val="00D122C3"/>
    <w:rsid w:val="00D404A2"/>
    <w:rsid w:val="00D46CB2"/>
    <w:rsid w:val="00D54D4D"/>
    <w:rsid w:val="00DC70AD"/>
    <w:rsid w:val="00E02C3C"/>
    <w:rsid w:val="00E26A59"/>
    <w:rsid w:val="00E63146"/>
    <w:rsid w:val="00F12330"/>
    <w:rsid w:val="00F22FAB"/>
    <w:rsid w:val="00F44C9F"/>
    <w:rsid w:val="00F656ED"/>
    <w:rsid w:val="00FF04B7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9CBBA-C1E2-44E9-88ED-C11637C1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8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0CA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6027"/>
    <w:pPr>
      <w:spacing w:after="0" w:line="240" w:lineRule="auto"/>
    </w:pPr>
    <w:rPr>
      <w:rFonts w:eastAsiaTheme="minorEastAsia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1260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260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BC550-08FA-4773-A82D-39FF26B6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SecretariaMil1</dc:creator>
  <cp:keywords/>
  <dc:description/>
  <cp:lastModifiedBy>Biblioteca</cp:lastModifiedBy>
  <cp:revision>2</cp:revision>
  <cp:lastPrinted>2020-03-10T14:49:00Z</cp:lastPrinted>
  <dcterms:created xsi:type="dcterms:W3CDTF">2020-03-10T15:37:00Z</dcterms:created>
  <dcterms:modified xsi:type="dcterms:W3CDTF">2020-03-10T15:37:00Z</dcterms:modified>
</cp:coreProperties>
</file>